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A5053" w:rsidP="007C6F69" w:rsidRDefault="00000000" w14:paraId="77AF6869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51A35BDA" wp14:editId="03079B8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053" w:rsidP="007C6F69" w:rsidRDefault="00000000" w14:paraId="1F457643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9A5053" w:rsidTr="500F3024" w14:paraId="0584DD1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A5053" w:rsidP="007C6F69" w:rsidRDefault="00000000" w14:paraId="46D6B464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A5053" w:rsidP="007C6F69" w:rsidRDefault="00000000" w14:paraId="35D3482E" w14:textId="7D414645">
            <w:pPr>
              <w:jc w:val="both"/>
              <w:rPr>
                <w:rFonts w:eastAsia="Times New Roman"/>
              </w:rPr>
            </w:pPr>
            <w:r w:rsidRPr="5CEECBF1" w:rsidR="00000000">
              <w:rPr>
                <w:rStyle w:val="Forte"/>
                <w:rFonts w:eastAsia="Times New Roman"/>
              </w:rPr>
              <w:t>     </w:t>
            </w:r>
            <w:r w:rsidRPr="5CEECBF1" w:rsidR="20794C85">
              <w:rPr>
                <w:rStyle w:val="Forte"/>
                <w:rFonts w:eastAsia="Times New Roman"/>
              </w:rPr>
              <w:t>28/02/2023</w:t>
            </w:r>
            <w:r w:rsidRPr="5CEECBF1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9A5053" w:rsidTr="500F3024" w14:paraId="488B6AC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A5053" w:rsidP="007C6F69" w:rsidRDefault="00000000" w14:paraId="55235130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A5053" w:rsidP="007C6F69" w:rsidRDefault="00000000" w14:paraId="46EE8C5B" w14:textId="17124F07">
            <w:pPr>
              <w:jc w:val="both"/>
              <w:rPr>
                <w:rFonts w:eastAsia="Times New Roman"/>
              </w:rPr>
            </w:pPr>
            <w:r w:rsidRPr="500F3024" w:rsidR="00000000">
              <w:rPr>
                <w:rStyle w:val="Forte"/>
                <w:rFonts w:eastAsia="Times New Roman"/>
              </w:rPr>
              <w:t xml:space="preserve">            </w:t>
            </w:r>
            <w:r w:rsidRPr="500F3024" w:rsidR="4C4CE229">
              <w:rPr>
                <w:rStyle w:val="Forte"/>
                <w:rFonts w:eastAsia="Times New Roman"/>
              </w:rPr>
              <w:t>187</w:t>
            </w:r>
            <w:r w:rsidRPr="500F3024" w:rsidR="00000000"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9A5053" w:rsidP="007C6F69" w:rsidRDefault="00000000" w14:paraId="278D4252" w14:textId="77777777">
      <w:pPr>
        <w:pStyle w:val="NormalWeb"/>
        <w:jc w:val="both"/>
      </w:pPr>
      <w:r>
        <w:rPr>
          <w:rStyle w:val="Forte"/>
        </w:rPr>
        <w:t>FACULDADE DE TECNOLOGIA JORGE CARAM SABBAG – BEBEDOURO</w:t>
      </w:r>
    </w:p>
    <w:p w:rsidR="009A5053" w:rsidP="007C6F69" w:rsidRDefault="00000000" w14:paraId="71360353" w14:textId="77777777">
      <w:pPr>
        <w:pStyle w:val="NormalWeb"/>
        <w:jc w:val="both"/>
      </w:pPr>
      <w:r>
        <w:rPr>
          <w:rStyle w:val="Forte"/>
        </w:rPr>
        <w:t>CONCURSO PÚBLICO PARA PROFESSOR DE ENSINO SUPERIOR, EDITAL Nº 280/09/2022 – PROCESSO Nº CEETEPS–PRC–2022/38771</w:t>
      </w:r>
    </w:p>
    <w:p w:rsidR="009A5053" w:rsidP="007C6F69" w:rsidRDefault="00000000" w14:paraId="402A888E" w14:textId="77777777">
      <w:pPr>
        <w:pStyle w:val="NormalWeb"/>
        <w:jc w:val="both"/>
      </w:pPr>
      <w:r>
        <w:t> </w:t>
      </w:r>
    </w:p>
    <w:p w:rsidR="009A5053" w:rsidP="007C6F69" w:rsidRDefault="00000000" w14:paraId="3AC57DBD" w14:textId="77777777">
      <w:pPr>
        <w:pStyle w:val="NormalWeb"/>
        <w:jc w:val="both"/>
      </w:pPr>
      <w:r>
        <w:rPr>
          <w:rStyle w:val="Forte"/>
        </w:rPr>
        <w:t>AUTORIZAÇÃO GOVERNAMENTAL:</w:t>
      </w:r>
    </w:p>
    <w:p w:rsidR="009A5053" w:rsidP="007C6F69" w:rsidRDefault="00000000" w14:paraId="45758072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9A5053" w:rsidP="007C6F69" w:rsidRDefault="00000000" w14:paraId="47CD6583" w14:textId="77777777">
      <w:pPr>
        <w:pStyle w:val="NormalWeb"/>
        <w:jc w:val="both"/>
      </w:pPr>
      <w:r>
        <w:t> </w:t>
      </w:r>
    </w:p>
    <w:p w:rsidR="009A5053" w:rsidP="007C6F69" w:rsidRDefault="00000000" w14:paraId="2DBC3319" w14:textId="77777777">
      <w:pPr>
        <w:pStyle w:val="NormalWeb"/>
        <w:jc w:val="both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="009A5053" w:rsidP="007C6F69" w:rsidRDefault="00000000" w14:paraId="28011E20" w14:textId="77777777">
      <w:pPr>
        <w:pStyle w:val="NormalWeb"/>
        <w:jc w:val="both"/>
      </w:pPr>
      <w:r>
        <w:t> </w:t>
      </w:r>
    </w:p>
    <w:p w:rsidR="009A5053" w:rsidP="007C6F69" w:rsidRDefault="00000000" w14:paraId="4DED7582" w14:textId="77777777">
      <w:pPr>
        <w:pStyle w:val="NormalWeb"/>
        <w:jc w:val="both"/>
      </w:pPr>
      <w:r>
        <w:t xml:space="preserve">O Diretor da FACULDADE DE TECNOLOGIA JORGE CARAM SABBAG comunica aos candidatos abaixo relacionados o deferimento e indeferimento das inscrições e convoca para o Exame de Conhecimentos Específicos (Prova Dissertativa) e entrega do Memorial Circunstanciado, a ser realizado na FACULDADE DE TECNOLOGIA JORGE CARAM SABBAG, situada na RUA DR. OSCAR WERNECK Nº 1286 </w:t>
      </w:r>
      <w:r>
        <w:br/>
      </w:r>
      <w:r>
        <w:t>BAIRRO: CENTRO – CEP: 14701–120 – CIDADE: BEBEDOURO, no dia e horário abaixo informados.</w:t>
      </w:r>
    </w:p>
    <w:p w:rsidR="009A5053" w:rsidP="007C6F69" w:rsidRDefault="00000000" w14:paraId="29C1EBCC" w14:textId="77777777">
      <w:pPr>
        <w:pStyle w:val="NormalWeb"/>
        <w:jc w:val="both"/>
      </w:pPr>
      <w:r>
        <w:lastRenderedPageBreak/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9A5053" w:rsidP="007C6F69" w:rsidRDefault="00000000" w14:paraId="0F7FB659" w14:textId="77777777">
      <w:pPr>
        <w:pStyle w:val="NormalWeb"/>
        <w:jc w:val="both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:rsidR="009A5053" w:rsidP="007C6F69" w:rsidRDefault="00000000" w14:paraId="31832184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9A5053" w:rsidP="007C6F69" w:rsidRDefault="00000000" w14:paraId="0EA98CBD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9A5053" w:rsidP="007C6F69" w:rsidRDefault="00000000" w14:paraId="1988E297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9A5053" w:rsidP="007C6F69" w:rsidRDefault="00000000" w14:paraId="3369699D" w14:textId="77777777">
      <w:pPr>
        <w:pStyle w:val="NormalWeb"/>
        <w:jc w:val="both"/>
      </w:pPr>
      <w:r>
        <w:t> </w:t>
      </w:r>
    </w:p>
    <w:p w:rsidR="009A5053" w:rsidP="007C6F69" w:rsidRDefault="00000000" w14:paraId="6E056CB2" w14:textId="77777777">
      <w:pPr>
        <w:pStyle w:val="NormalWeb"/>
        <w:jc w:val="both"/>
      </w:pPr>
      <w:r>
        <w:rPr>
          <w:rStyle w:val="Forte"/>
        </w:rPr>
        <w:t>DISCIPLINA: ESPANHOL II (LOGÍSTICA)</w:t>
      </w:r>
    </w:p>
    <w:p w:rsidR="009A5053" w:rsidP="007C6F69" w:rsidRDefault="00000000" w14:paraId="6127DF80" w14:textId="77777777">
      <w:pPr>
        <w:pStyle w:val="NormalWeb"/>
        <w:jc w:val="both"/>
      </w:pPr>
      <w:r>
        <w:t> </w:t>
      </w:r>
    </w:p>
    <w:p w:rsidR="009A5053" w:rsidP="007C6F69" w:rsidRDefault="00000000" w14:paraId="51B60EA3" w14:textId="77777777">
      <w:pPr>
        <w:pStyle w:val="NormalWeb"/>
        <w:jc w:val="both"/>
      </w:pPr>
      <w:r>
        <w:rPr>
          <w:rStyle w:val="Forte"/>
        </w:rPr>
        <w:t>INSCRIÇÕES DEFERIDAS:</w:t>
      </w:r>
    </w:p>
    <w:p w:rsidR="009A5053" w:rsidP="007C6F69" w:rsidRDefault="00000000" w14:paraId="505C5496" w14:textId="77777777">
      <w:pPr>
        <w:pStyle w:val="NormalWeb"/>
        <w:jc w:val="both"/>
      </w:pPr>
      <w:r>
        <w:t>Nº de inscrição / Nome ou Nome Social / RG / CPF</w:t>
      </w:r>
    </w:p>
    <w:p w:rsidR="009A5053" w:rsidP="007C6F69" w:rsidRDefault="00000000" w14:paraId="0125E260" w14:textId="77777777">
      <w:pPr>
        <w:pStyle w:val="NormalWeb"/>
      </w:pPr>
      <w:r>
        <w:t>3/RAPHAELLA FREITAS PETKOVIC DE CARVALHO PEREIRA/421674490/32380507880</w:t>
      </w:r>
      <w:r>
        <w:br/>
      </w:r>
      <w:r>
        <w:t>5/MARIANA VIEIRA RIBEIRO FREDI/40.836.449–X/31427374805</w:t>
      </w:r>
      <w:r>
        <w:br/>
      </w:r>
      <w:r>
        <w:t>6/LAVÍNIA PAVAN/199592159/07184893816</w:t>
      </w:r>
      <w:r>
        <w:br/>
      </w:r>
      <w:r>
        <w:t>7/THAYENE SCHIAPATI VELHO BORGES/235669179/18341425807</w:t>
      </w:r>
    </w:p>
    <w:p w:rsidR="009A5053" w:rsidP="007C6F69" w:rsidRDefault="00000000" w14:paraId="256A3539" w14:textId="77777777">
      <w:pPr>
        <w:pStyle w:val="NormalWeb"/>
        <w:jc w:val="both"/>
      </w:pPr>
      <w:r>
        <w:t> </w:t>
      </w:r>
    </w:p>
    <w:p w:rsidR="009A5053" w:rsidP="007C6F69" w:rsidRDefault="00000000" w14:paraId="768895F6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9A5053" w:rsidP="007C6F69" w:rsidRDefault="00000000" w14:paraId="70EDE3EE" w14:textId="77777777">
      <w:pPr>
        <w:pStyle w:val="NormalWeb"/>
        <w:jc w:val="both"/>
      </w:pPr>
      <w:r>
        <w:t>Nº de inscrição / RG / CPF / Motivo</w:t>
      </w:r>
    </w:p>
    <w:p w:rsidR="009A5053" w:rsidP="007C6F69" w:rsidRDefault="00000000" w14:paraId="714E16B9" w14:textId="77777777">
      <w:pPr>
        <w:pStyle w:val="NormalWeb"/>
      </w:pPr>
      <w:r>
        <w:t>1/413972446/36348930874/Não efetuou o pagamento da taxa de inscrição.</w:t>
      </w:r>
      <w:r>
        <w:br/>
      </w:r>
      <w:r>
        <w:t>2/343175447/31176469819/Não efetuou o pagamento da taxa de inscrição.</w:t>
      </w:r>
      <w:r>
        <w:br/>
      </w:r>
      <w:r>
        <w:t>4/31.978.041–7/24717118049/Fez upload de documento diferente do comprovante do pagamento da taxa de inscrição.</w:t>
      </w:r>
      <w:r>
        <w:br/>
      </w:r>
      <w:r>
        <w:t>8/308230607/29554868847/Não efetuou o pagamento da taxa de inscrição.</w:t>
      </w:r>
    </w:p>
    <w:p w:rsidR="009A5053" w:rsidP="007C6F69" w:rsidRDefault="00000000" w14:paraId="5BCA9B63" w14:textId="77777777">
      <w:pPr>
        <w:pStyle w:val="NormalWeb"/>
        <w:jc w:val="both"/>
      </w:pPr>
      <w:r>
        <w:t> </w:t>
      </w:r>
    </w:p>
    <w:p w:rsidR="009A5053" w:rsidP="007C6F69" w:rsidRDefault="00000000" w14:paraId="06B7F943" w14:textId="68275B83">
      <w:pPr>
        <w:pStyle w:val="NormalWeb"/>
        <w:jc w:val="both"/>
      </w:pPr>
      <w:r>
        <w:rPr>
          <w:rStyle w:val="Forte"/>
        </w:rPr>
        <w:lastRenderedPageBreak/>
        <w:t>DATA DA PROVA DISSERTIVA:</w:t>
      </w:r>
      <w:r>
        <w:t xml:space="preserve"> 23/03/2023 </w:t>
      </w:r>
    </w:p>
    <w:p w:rsidR="009A5053" w:rsidP="007C6F69" w:rsidRDefault="00000000" w14:paraId="5AE24014" w14:textId="77777777">
      <w:pPr>
        <w:pStyle w:val="NormalWeb"/>
        <w:jc w:val="both"/>
      </w:pPr>
      <w:r>
        <w:rPr>
          <w:rStyle w:val="Forte"/>
        </w:rPr>
        <w:t>HORÁRIO DE INÍCIO DA PROVA: </w:t>
      </w:r>
      <w:r>
        <w:t>09h</w:t>
      </w:r>
    </w:p>
    <w:p w:rsidR="009A5053" w:rsidP="007C6F69" w:rsidRDefault="00000000" w14:paraId="34C116B5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02h</w:t>
      </w:r>
    </w:p>
    <w:p w:rsidR="009A5053" w:rsidP="007C6F69" w:rsidRDefault="00000000" w14:paraId="6E90F69E" w14:textId="77777777">
      <w:pPr>
        <w:pStyle w:val="NormalWeb"/>
        <w:jc w:val="both"/>
      </w:pPr>
      <w:r>
        <w:t>O PROGRAMA DA PROVA consta do Anexo IV do Edital de Abertura de Inscrições.</w:t>
      </w:r>
    </w:p>
    <w:p w:rsidR="009A5053" w:rsidP="007C6F69" w:rsidRDefault="00000000" w14:paraId="4A51F592" w14:textId="77777777">
      <w:pPr>
        <w:pStyle w:val="NormalWeb"/>
        <w:jc w:val="both"/>
      </w:pPr>
      <w:r>
        <w:t> </w:t>
      </w:r>
    </w:p>
    <w:p w:rsidR="009A5053" w:rsidP="007C6F69" w:rsidRDefault="00000000" w14:paraId="4546CAB7" w14:textId="77777777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9A5053" w:rsidP="007C6F69" w:rsidRDefault="00000000" w14:paraId="47DB9ECE" w14:textId="77777777">
      <w:pPr>
        <w:pStyle w:val="NormalWeb"/>
        <w:jc w:val="both"/>
      </w:pPr>
      <w:r>
        <w:t> </w:t>
      </w:r>
    </w:p>
    <w:p w:rsidR="009A5053" w:rsidP="007C6F69" w:rsidRDefault="00000000" w14:paraId="4F6813E2" w14:textId="77777777">
      <w:pPr>
        <w:pStyle w:val="NormalWeb"/>
        <w:jc w:val="both"/>
      </w:pPr>
      <w:r>
        <w:rPr>
          <w:rStyle w:val="Forte"/>
        </w:rPr>
        <w:t>TITULARES:</w:t>
      </w:r>
    </w:p>
    <w:p w:rsidR="009A5053" w:rsidP="007C6F69" w:rsidRDefault="00000000" w14:paraId="66CFB724" w14:textId="77777777">
      <w:pPr>
        <w:pStyle w:val="NormalWeb"/>
        <w:jc w:val="both"/>
      </w:pPr>
      <w:r>
        <w:rPr>
          <w:rStyle w:val="Forte"/>
        </w:rPr>
        <w:t>1. NATHALIA MARIA SOARES, RG.:40347769–4, PROFESSOR DE ENSINO SUPERIOR, CEETEPS, PRESIDENTE;</w:t>
      </w:r>
    </w:p>
    <w:p w:rsidR="009A5053" w:rsidP="007C6F69" w:rsidRDefault="00000000" w14:paraId="49B1CB73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ANA CAROLINA FRESCHI, RG.:44771779–0, PROFESSOR DE ENSINO SUPERIOR, CEETEPS;</w:t>
      </w:r>
    </w:p>
    <w:p w:rsidR="009A5053" w:rsidP="007C6F69" w:rsidRDefault="00000000" w14:paraId="44D6DFC8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PRISCILLA DE SOUZA FERRO, RG.:28770845–7, PROFESSOR DE ENSINO SUPERIOR, CEETEPS;</w:t>
      </w:r>
    </w:p>
    <w:p w:rsidR="009A5053" w:rsidP="007C6F69" w:rsidRDefault="00000000" w14:paraId="0253CFCE" w14:textId="77777777">
      <w:pPr>
        <w:pStyle w:val="NormalWeb"/>
        <w:jc w:val="both"/>
      </w:pPr>
      <w:r>
        <w:t> </w:t>
      </w:r>
    </w:p>
    <w:p w:rsidR="009A5053" w:rsidP="007C6F69" w:rsidRDefault="00000000" w14:paraId="6457C4A3" w14:textId="77777777">
      <w:pPr>
        <w:pStyle w:val="NormalWeb"/>
        <w:jc w:val="both"/>
      </w:pPr>
      <w:r>
        <w:rPr>
          <w:rStyle w:val="Forte"/>
        </w:rPr>
        <w:t>SUPLENTES:</w:t>
      </w:r>
    </w:p>
    <w:p w:rsidR="009A5053" w:rsidP="007C6F69" w:rsidRDefault="00000000" w14:paraId="161F80E7" w14:textId="77777777">
      <w:pPr>
        <w:pStyle w:val="NormalWeb"/>
        <w:jc w:val="both"/>
      </w:pPr>
      <w:r>
        <w:rPr>
          <w:rStyle w:val="Forte"/>
        </w:rPr>
        <w:t>1. CLAUDIA PARRA, RG.:42624873–9, PROFESSOR DE ENSINO SUPERIOR, CEETEPS;</w:t>
      </w:r>
    </w:p>
    <w:p w:rsidR="009A5053" w:rsidP="007C6F69" w:rsidRDefault="00000000" w14:paraId="51A0E6AC" w14:textId="77777777">
      <w:pPr>
        <w:pStyle w:val="NormalWeb"/>
        <w:jc w:val="both"/>
      </w:pPr>
      <w:r>
        <w:rPr>
          <w:rStyle w:val="Forte"/>
        </w:rPr>
        <w:t>2. ELIELSON ANTONIO SGARBI, RG.:24440181–0, PROFESSOR DE ENSINO SUPERIOR, CEETEPS;</w:t>
      </w:r>
    </w:p>
    <w:p w:rsidR="009A5053" w:rsidP="007C6F69" w:rsidRDefault="00000000" w14:paraId="24BE3CA3" w14:textId="77777777">
      <w:pPr>
        <w:pStyle w:val="NormalWeb"/>
        <w:jc w:val="both"/>
      </w:pPr>
      <w:r>
        <w:t> </w:t>
      </w:r>
    </w:p>
    <w:sectPr w:rsidR="009A505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69"/>
    <w:rsid w:val="00000000"/>
    <w:rsid w:val="007C6F69"/>
    <w:rsid w:val="009A5053"/>
    <w:rsid w:val="00D224EC"/>
    <w:rsid w:val="00D27856"/>
    <w:rsid w:val="20794C85"/>
    <w:rsid w:val="4C4CE229"/>
    <w:rsid w:val="500F3024"/>
    <w:rsid w:val="5CEEC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ACA03"/>
  <w15:chartTrackingRefBased/>
  <w15:docId w15:val="{9BBDC868-3EA4-4734-BE37-17936EF4A3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2023-02-25T18:22:00.0000000Z</dcterms:created>
  <dcterms:modified xsi:type="dcterms:W3CDTF">2023-02-28T11:36:50.6444559Z</dcterms:modified>
</coreProperties>
</file>